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8.22959899902344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</w:rPr>
        <w:drawing>
          <wp:inline distB="19050" distT="19050" distL="19050" distR="19050">
            <wp:extent cx="1819275" cy="12763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bookmarkStart w:colFirst="0" w:colLast="0" w:name="_e3r734ialc7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          PHYSICIAN CLEARANCE SECTION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To be completed by physician’s office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Is Mandatory and Must Be Completed By the participants Doctor's Office.  </w:t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FORM CANNOT BE COMPLETED PRIOR TO SEPTEMBER 1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vertAlign w:val="superscript"/>
          <w:rtl w:val="0"/>
        </w:rPr>
        <w:t xml:space="preserve">ST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8"/>
          <w:szCs w:val="28"/>
          <w:rtl w:val="0"/>
        </w:rPr>
        <w:t xml:space="preserve">2021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FORM MUST BE TURNED INTO THE RV HURRICANES NO LATER THAN March 1, 2022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Child’s Name: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49911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0450" y="3779683"/>
                          <a:ext cx="49911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499110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Date Of Child's Last Physical: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4076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7650" y="3779683"/>
                          <a:ext cx="40767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40767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I state that the child named on this form is physically fit, and there are no observable conditions that would contraindicate his/her participation in either;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0"/>
          <w:szCs w:val="20"/>
          <w:rtl w:val="0"/>
        </w:rPr>
        <w:t xml:space="preserve">(circle one)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Tackle Football / Recreational Cheerleading.</w:t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Physician's Signature: </w:t>
        <w:tab/>
        <w:tab/>
        <w:tab/>
        <w:tab/>
        <w:tab/>
        <w:tab/>
        <w:tab/>
        <w:t xml:space="preserve">Date: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132096</wp:posOffset>
                </wp:positionV>
                <wp:extent cx="29051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3438" y="378000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132096</wp:posOffset>
                </wp:positionV>
                <wp:extent cx="290512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132096</wp:posOffset>
                </wp:positionV>
                <wp:extent cx="9810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78000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132096</wp:posOffset>
                </wp:positionV>
                <wp:extent cx="9810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Please Use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46"/>
          <w:szCs w:val="46"/>
          <w:rtl w:val="0"/>
        </w:rPr>
        <w:t xml:space="preserve">Office Stamp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, Or Print Address On the Lines Provided Below:</w:t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Physician's Office Address: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106696</wp:posOffset>
                </wp:positionV>
                <wp:extent cx="41719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0025" y="378000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106696</wp:posOffset>
                </wp:positionV>
                <wp:extent cx="417195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ageBreakBefore w:val="0"/>
        <w:ind w:left="2160" w:firstLine="72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Street </w:t>
        <w:tab/>
        <w:tab/>
        <w:t xml:space="preserve">City </w:t>
        <w:tab/>
        <w:tab/>
        <w:t xml:space="preserve">State </w:t>
        <w:tab/>
        <w:tab/>
        <w:t xml:space="preserve">Zip</w:t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 Telephone No.: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** Please bring this form completed to the first practice or email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to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8"/>
            <w:szCs w:val="28"/>
            <w:u w:val="single"/>
            <w:rtl w:val="0"/>
          </w:rPr>
          <w:t xml:space="preserve">melindarhaines@gmail.com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prior to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March 1, 2022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even"/>
      <w:pgSz w:h="15840" w:w="12240" w:orient="portrait"/>
      <w:pgMar w:bottom="288" w:top="245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ageBreakBefore w:val="0"/>
      <w:widowControl w:val="0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yperlink" Target="mailto:melindarhaines@gmail.com" TargetMode="Externa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